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97" w:rsidRDefault="00E4776F" w:rsidP="00E4776F">
      <w:pPr>
        <w:pStyle w:val="Heading1"/>
        <w:jc w:val="center"/>
      </w:pPr>
      <w:r>
        <w:t xml:space="preserve">Программа тура </w:t>
      </w:r>
      <w:r w:rsidR="0069672E">
        <w:t>«</w:t>
      </w:r>
      <w:r w:rsidR="00731B7F">
        <w:t>23 февраля в Ор</w:t>
      </w:r>
      <w:r>
        <w:t>л</w:t>
      </w:r>
      <w:r w:rsidR="00731B7F">
        <w:t>е</w:t>
      </w:r>
      <w:r w:rsidR="0069672E">
        <w:t>»</w:t>
      </w:r>
    </w:p>
    <w:p w:rsidR="00E4776F" w:rsidRDefault="00E4776F" w:rsidP="00E4776F"/>
    <w:tbl>
      <w:tblPr>
        <w:tblW w:w="50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9"/>
        <w:gridCol w:w="216"/>
        <w:gridCol w:w="216"/>
        <w:gridCol w:w="216"/>
        <w:gridCol w:w="216"/>
        <w:gridCol w:w="216"/>
        <w:gridCol w:w="216"/>
      </w:tblGrid>
      <w:tr w:rsidR="0069672E" w:rsidRPr="008615C0" w:rsidTr="00731B7F">
        <w:trPr>
          <w:trHeight w:val="820"/>
        </w:trPr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DD"/>
            <w:tcMar>
              <w:top w:w="120" w:type="dxa"/>
              <w:left w:w="105" w:type="dxa"/>
              <w:bottom w:w="120" w:type="dxa"/>
              <w:right w:w="105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  <w:gridCol w:w="1376"/>
              <w:gridCol w:w="255"/>
              <w:gridCol w:w="1047"/>
              <w:gridCol w:w="255"/>
              <w:gridCol w:w="1166"/>
              <w:gridCol w:w="2460"/>
            </w:tblGrid>
            <w:tr w:rsidR="0069672E" w:rsidRPr="00F97A13" w:rsidTr="00731B7F"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shd w:val="clear" w:color="auto" w:fill="FFFFDD"/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69672E" w:rsidRPr="00F97A13" w:rsidRDefault="0069672E" w:rsidP="00731B7F">
                  <w:pPr>
                    <w:spacing w:after="0" w:line="240" w:lineRule="atLeast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E21A1A"/>
                      <w:sz w:val="23"/>
                      <w:szCs w:val="23"/>
                      <w:lang w:eastAsia="ru-RU"/>
                    </w:rPr>
                  </w:pPr>
                  <w:r w:rsidRPr="00F97A13">
                    <w:rPr>
                      <w:rFonts w:ascii="inherit" w:eastAsia="Times New Roman" w:hAnsi="inherit" w:cs="Arial"/>
                      <w:b/>
                      <w:bCs/>
                      <w:color w:val="E21A1A"/>
                      <w:sz w:val="23"/>
                      <w:szCs w:val="23"/>
                      <w:lang w:eastAsia="ru-RU"/>
                    </w:rPr>
                    <w:t>№ 721Ч</w:t>
                  </w:r>
                </w:p>
                <w:p w:rsidR="0069672E" w:rsidRPr="00F97A13" w:rsidRDefault="0069672E" w:rsidP="00731B7F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E21A1A"/>
                      <w:lang w:eastAsia="ru-RU"/>
                    </w:rPr>
                  </w:pPr>
                  <w:r w:rsidRPr="00F97A13">
                    <w:rPr>
                      <w:rFonts w:ascii="inherit" w:eastAsia="Times New Roman" w:hAnsi="inherit" w:cs="Arial"/>
                      <w:b/>
                      <w:bCs/>
                      <w:color w:val="E21A1A"/>
                      <w:lang w:eastAsia="ru-RU"/>
                    </w:rPr>
                    <w:t>«ЛАСТОЧКА» </w:t>
                  </w:r>
                  <w:r>
                    <w:rPr>
                      <w:rFonts w:ascii="inherit" w:eastAsia="Times New Roman" w:hAnsi="inherit" w:cs="Arial"/>
                      <w:b/>
                      <w:bCs/>
                      <w:noProof/>
                      <w:color w:val="E21A1A"/>
                      <w:lang w:val="en-US"/>
                    </w:rPr>
                    <w:drawing>
                      <wp:inline distT="0" distB="0" distL="0" distR="0" wp14:anchorId="0CB20A8C" wp14:editId="254B66E4">
                        <wp:extent cx="9525" cy="9525"/>
                        <wp:effectExtent l="0" t="0" r="0" b="0"/>
                        <wp:docPr id="2" name="Рисунок 2" descr="https://pass.rzd.ru/dbmm/images/61/14470/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ass.rzd.ru/dbmm/images/61/14470/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672E" w:rsidRPr="00F97A13" w:rsidRDefault="0069672E" w:rsidP="00731B7F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555555"/>
                      <w:sz w:val="16"/>
                      <w:szCs w:val="16"/>
                      <w:lang w:eastAsia="ru-RU"/>
                    </w:rPr>
                  </w:pPr>
                  <w:r w:rsidRPr="00F97A13">
                    <w:rPr>
                      <w:rFonts w:ascii="inherit" w:eastAsia="Times New Roman" w:hAnsi="inherit" w:cs="Arial"/>
                      <w:color w:val="555555"/>
                      <w:sz w:val="16"/>
                      <w:szCs w:val="16"/>
                      <w:lang w:eastAsia="ru-RU"/>
                    </w:rPr>
                    <w:t>Москва Кур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shd w:val="clear" w:color="auto" w:fill="FFFFDD"/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69672E" w:rsidRPr="00F97A13" w:rsidRDefault="0069672E" w:rsidP="00731B7F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F97A13">
                    <w:rPr>
                      <w:rFonts w:ascii="inherit" w:eastAsia="Times New Roman" w:hAnsi="inherit" w:cs="Arial"/>
                      <w:b/>
                      <w:bCs/>
                      <w:color w:val="E21A1A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08:30</w:t>
                  </w:r>
                  <w:r w:rsidRPr="00F97A13">
                    <w:rPr>
                      <w:rFonts w:ascii="inherit" w:eastAsia="Times New Roman" w:hAnsi="inherit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Pr="00F97A13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Москва</w:t>
                  </w:r>
                </w:p>
                <w:p w:rsidR="0069672E" w:rsidRPr="00F97A13" w:rsidRDefault="0069672E" w:rsidP="00731B7F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555555"/>
                      <w:sz w:val="18"/>
                      <w:szCs w:val="18"/>
                      <w:lang w:eastAsia="ru-RU"/>
                    </w:rPr>
                  </w:pPr>
                  <w:r w:rsidRPr="00F97A13">
                    <w:rPr>
                      <w:rFonts w:ascii="inherit" w:eastAsia="Times New Roman" w:hAnsi="inherit" w:cs="Arial"/>
                      <w:color w:val="555555"/>
                      <w:sz w:val="18"/>
                      <w:szCs w:val="18"/>
                      <w:lang w:eastAsia="ru-RU"/>
                    </w:rPr>
                    <w:t>Время московское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shd w:val="clear" w:color="auto" w:fill="FFFFDD"/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69672E" w:rsidRPr="00F97A13" w:rsidRDefault="0069672E" w:rsidP="00731B7F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97A13">
                    <w:rPr>
                      <w:rFonts w:ascii="inherit" w:eastAsia="Times New Roman" w:hAnsi="inherit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shd w:val="clear" w:color="auto" w:fill="FFFFDD"/>
                  <w:noWrap/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69672E" w:rsidRPr="00F97A13" w:rsidRDefault="0069672E" w:rsidP="00731B7F">
                  <w:pPr>
                    <w:spacing w:after="0" w:line="240" w:lineRule="auto"/>
                    <w:rPr>
                      <w:rFonts w:ascii="inherit" w:eastAsia="Times New Roman" w:hAnsi="inherit" w:cs="Arial"/>
                      <w:b/>
                      <w:bCs/>
                      <w:color w:val="666666"/>
                      <w:sz w:val="18"/>
                      <w:szCs w:val="18"/>
                      <w:lang w:eastAsia="ru-RU"/>
                    </w:rPr>
                  </w:pPr>
                  <w:r w:rsidRPr="00F97A13">
                    <w:rPr>
                      <w:rFonts w:ascii="inherit" w:eastAsia="Times New Roman" w:hAnsi="inherit" w:cs="Arial"/>
                      <w:b/>
                      <w:bCs/>
                      <w:color w:val="666666"/>
                      <w:sz w:val="18"/>
                      <w:szCs w:val="18"/>
                      <w:lang w:eastAsia="ru-RU"/>
                    </w:rPr>
                    <w:t>3 ч 52 мин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shd w:val="clear" w:color="auto" w:fill="FFFFDD"/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69672E" w:rsidRPr="00F97A13" w:rsidRDefault="0069672E" w:rsidP="00731B7F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97A13">
                    <w:rPr>
                      <w:rFonts w:ascii="inherit" w:eastAsia="Times New Roman" w:hAnsi="inherit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shd w:val="clear" w:color="auto" w:fill="FFFFDD"/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p w:rsidR="0069672E" w:rsidRPr="00F97A13" w:rsidRDefault="0069672E" w:rsidP="00731B7F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F97A13">
                    <w:rPr>
                      <w:rFonts w:ascii="inherit" w:eastAsia="Times New Roman" w:hAnsi="inherit" w:cs="Arial"/>
                      <w:b/>
                      <w:bCs/>
                      <w:color w:val="E21A1A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12:22</w:t>
                  </w:r>
                  <w:r w:rsidRPr="00F97A13">
                    <w:rPr>
                      <w:rFonts w:ascii="inherit" w:eastAsia="Times New Roman" w:hAnsi="inherit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r w:rsidRPr="00F97A13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Орел</w:t>
                  </w:r>
                </w:p>
                <w:p w:rsidR="0069672E" w:rsidRPr="00F97A13" w:rsidRDefault="0069672E" w:rsidP="00731B7F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555555"/>
                      <w:sz w:val="18"/>
                      <w:szCs w:val="18"/>
                      <w:lang w:eastAsia="ru-RU"/>
                    </w:rPr>
                  </w:pPr>
                  <w:r w:rsidRPr="00F97A13">
                    <w:rPr>
                      <w:rFonts w:ascii="inherit" w:eastAsia="Times New Roman" w:hAnsi="inherit" w:cs="Arial"/>
                      <w:color w:val="555555"/>
                      <w:sz w:val="18"/>
                      <w:szCs w:val="18"/>
                      <w:lang w:eastAsia="ru-RU"/>
                    </w:rPr>
                    <w:t>Время московское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shd w:val="clear" w:color="auto" w:fill="FFFFDD"/>
                  <w:tcMar>
                    <w:top w:w="120" w:type="dxa"/>
                    <w:left w:w="105" w:type="dxa"/>
                    <w:bottom w:w="120" w:type="dxa"/>
                    <w:right w:w="105" w:type="dxa"/>
                  </w:tcMar>
                  <w:hideMark/>
                </w:tcPr>
                <w:tbl>
                  <w:tblPr>
                    <w:tblW w:w="22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7"/>
                    <w:gridCol w:w="172"/>
                    <w:gridCol w:w="841"/>
                  </w:tblGrid>
                  <w:tr w:rsidR="0069672E" w:rsidRPr="00F97A13" w:rsidTr="00731B7F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0" w:type="dxa"/>
                          <w:bottom w:w="30" w:type="dxa"/>
                          <w:right w:w="90" w:type="dxa"/>
                        </w:tcMar>
                        <w:hideMark/>
                      </w:tcPr>
                      <w:p w:rsidR="0069672E" w:rsidRPr="00F97A13" w:rsidRDefault="0069672E" w:rsidP="00731B7F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F97A13">
                          <w:rPr>
                            <w:rFonts w:ascii="inherit" w:eastAsia="Times New Roman" w:hAnsi="inherit" w:cs="Times New Roman"/>
                            <w:sz w:val="16"/>
                            <w:szCs w:val="16"/>
                            <w:lang w:eastAsia="ru-RU"/>
                          </w:rPr>
                          <w:t>Сидячий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0" w:type="dxa"/>
                          <w:bottom w:w="30" w:type="dxa"/>
                          <w:right w:w="90" w:type="dxa"/>
                        </w:tcMar>
                        <w:hideMark/>
                      </w:tcPr>
                      <w:p w:rsidR="0069672E" w:rsidRPr="00F97A13" w:rsidRDefault="0069672E" w:rsidP="00731B7F">
                        <w:pPr>
                          <w:spacing w:after="0" w:line="240" w:lineRule="auto"/>
                          <w:jc w:val="right"/>
                          <w:rPr>
                            <w:rFonts w:ascii="inherit" w:eastAsia="Times New Roman" w:hAnsi="inherit" w:cs="Times New Roman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hideMark/>
                      </w:tcPr>
                      <w:p w:rsidR="0069672E" w:rsidRPr="00F97A13" w:rsidRDefault="0069672E" w:rsidP="00731B7F">
                        <w:pPr>
                          <w:spacing w:after="0" w:line="240" w:lineRule="auto"/>
                          <w:jc w:val="right"/>
                          <w:rPr>
                            <w:rFonts w:ascii="inherit" w:eastAsia="Times New Roman" w:hAnsi="inherit" w:cs="Times New Roman"/>
                            <w:color w:val="E21A1A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inherit" w:eastAsia="Times New Roman" w:hAnsi="inherit" w:cs="Times New Roman"/>
                            <w:color w:val="E21A1A"/>
                            <w:sz w:val="16"/>
                            <w:szCs w:val="16"/>
                            <w:lang w:eastAsia="ru-RU"/>
                          </w:rPr>
                          <w:t>Цены уточнять</w:t>
                        </w:r>
                      </w:p>
                    </w:tc>
                  </w:tr>
                </w:tbl>
                <w:p w:rsidR="0069672E" w:rsidRPr="00F97A13" w:rsidRDefault="0069672E" w:rsidP="00731B7F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9672E" w:rsidRPr="008615C0" w:rsidRDefault="0069672E" w:rsidP="00731B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DD"/>
            <w:tcMar>
              <w:top w:w="120" w:type="dxa"/>
              <w:left w:w="105" w:type="dxa"/>
              <w:bottom w:w="120" w:type="dxa"/>
              <w:right w:w="105" w:type="dxa"/>
            </w:tcMar>
          </w:tcPr>
          <w:p w:rsidR="0069672E" w:rsidRPr="008615C0" w:rsidRDefault="0069672E" w:rsidP="00731B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DD"/>
            <w:tcMar>
              <w:top w:w="120" w:type="dxa"/>
              <w:left w:w="105" w:type="dxa"/>
              <w:bottom w:w="120" w:type="dxa"/>
              <w:right w:w="105" w:type="dxa"/>
            </w:tcMar>
          </w:tcPr>
          <w:p w:rsidR="0069672E" w:rsidRPr="008615C0" w:rsidRDefault="0069672E" w:rsidP="00731B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DD"/>
            <w:noWrap/>
            <w:tcMar>
              <w:top w:w="120" w:type="dxa"/>
              <w:left w:w="105" w:type="dxa"/>
              <w:bottom w:w="120" w:type="dxa"/>
              <w:right w:w="105" w:type="dxa"/>
            </w:tcMar>
          </w:tcPr>
          <w:p w:rsidR="0069672E" w:rsidRPr="008615C0" w:rsidRDefault="0069672E" w:rsidP="00731B7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DD"/>
            <w:tcMar>
              <w:top w:w="120" w:type="dxa"/>
              <w:left w:w="105" w:type="dxa"/>
              <w:bottom w:w="120" w:type="dxa"/>
              <w:right w:w="105" w:type="dxa"/>
            </w:tcMar>
          </w:tcPr>
          <w:p w:rsidR="0069672E" w:rsidRPr="008615C0" w:rsidRDefault="0069672E" w:rsidP="00731B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DD"/>
            <w:tcMar>
              <w:top w:w="120" w:type="dxa"/>
              <w:left w:w="105" w:type="dxa"/>
              <w:bottom w:w="120" w:type="dxa"/>
              <w:right w:w="105" w:type="dxa"/>
            </w:tcMar>
          </w:tcPr>
          <w:p w:rsidR="0069672E" w:rsidRPr="008615C0" w:rsidRDefault="0069672E" w:rsidP="00731B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DD"/>
            <w:tcMar>
              <w:top w:w="120" w:type="dxa"/>
              <w:left w:w="105" w:type="dxa"/>
              <w:bottom w:w="120" w:type="dxa"/>
              <w:right w:w="105" w:type="dxa"/>
            </w:tcMar>
          </w:tcPr>
          <w:p w:rsidR="0069672E" w:rsidRPr="008615C0" w:rsidRDefault="0069672E" w:rsidP="00731B7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9672E" w:rsidRDefault="0069672E" w:rsidP="0069672E">
      <w:pPr>
        <w:rPr>
          <w:rFonts w:ascii="Arial" w:hAnsi="Arial" w:cs="Arial"/>
          <w:sz w:val="20"/>
          <w:szCs w:val="20"/>
        </w:rPr>
      </w:pPr>
      <w:r w:rsidRPr="00A8217F">
        <w:rPr>
          <w:rFonts w:ascii="Arial" w:hAnsi="Arial" w:cs="Arial"/>
          <w:sz w:val="20"/>
          <w:szCs w:val="20"/>
        </w:rPr>
        <w:t>Приобрести ж/д билет возможно самостоятельно, либо воспользоваться услугами менеджера. Комисси</w:t>
      </w:r>
      <w:r>
        <w:rPr>
          <w:rFonts w:ascii="Arial" w:hAnsi="Arial" w:cs="Arial"/>
          <w:sz w:val="20"/>
          <w:szCs w:val="20"/>
        </w:rPr>
        <w:t>я менеджера: цена билета + 200 р. (за билет в одну сторону).</w:t>
      </w:r>
      <w:r w:rsidRPr="00A8217F">
        <w:rPr>
          <w:rFonts w:ascii="Arial" w:hAnsi="Arial" w:cs="Arial"/>
          <w:sz w:val="20"/>
          <w:szCs w:val="20"/>
        </w:rPr>
        <w:t xml:space="preserve"> </w:t>
      </w:r>
    </w:p>
    <w:p w:rsidR="00E4776F" w:rsidRDefault="00E4776F" w:rsidP="00E4776F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День 1</w:t>
      </w:r>
    </w:p>
    <w:p w:rsidR="00E4776F" w:rsidRDefault="00E4776F" w:rsidP="00E477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12:22 - Прибытие в Орёл.</w:t>
      </w:r>
    </w:p>
    <w:p w:rsidR="00E4776F" w:rsidRDefault="00684623" w:rsidP="00E477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13:00 – Обед и размещение в гостинице.</w:t>
      </w:r>
    </w:p>
    <w:p w:rsidR="00684623" w:rsidRDefault="00684623" w:rsidP="006846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14:00 – </w:t>
      </w:r>
      <w:r w:rsidRPr="00C17256">
        <w:rPr>
          <w:rFonts w:ascii="Arial" w:hAnsi="Arial" w:cs="Arial"/>
          <w:sz w:val="20"/>
          <w:szCs w:val="20"/>
        </w:rPr>
        <w:t xml:space="preserve">Экскурсия </w:t>
      </w:r>
      <w:r>
        <w:rPr>
          <w:rFonts w:ascii="Arial" w:hAnsi="Arial" w:cs="Arial"/>
          <w:sz w:val="20"/>
          <w:szCs w:val="20"/>
        </w:rPr>
        <w:t>«</w:t>
      </w:r>
      <w:r w:rsidRPr="00C17256">
        <w:rPr>
          <w:rFonts w:ascii="Arial" w:hAnsi="Arial" w:cs="Arial"/>
          <w:sz w:val="20"/>
          <w:szCs w:val="20"/>
        </w:rPr>
        <w:t>Военно</w:t>
      </w:r>
      <w:r>
        <w:rPr>
          <w:rFonts w:ascii="Arial" w:hAnsi="Arial" w:cs="Arial"/>
          <w:sz w:val="20"/>
          <w:szCs w:val="20"/>
        </w:rPr>
        <w:t xml:space="preserve"> - исторический музей»</w:t>
      </w:r>
      <w:r w:rsidRPr="00C17256">
        <w:rPr>
          <w:rFonts w:ascii="Arial" w:hAnsi="Arial" w:cs="Arial"/>
          <w:sz w:val="20"/>
          <w:szCs w:val="20"/>
        </w:rPr>
        <w:t>.</w:t>
      </w:r>
    </w:p>
    <w:p w:rsidR="00C17256" w:rsidRDefault="00684623" w:rsidP="00C172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15:30-17</w:t>
      </w:r>
      <w:r w:rsidR="00E4776F">
        <w:rPr>
          <w:rFonts w:ascii="Arial" w:hAnsi="Arial" w:cs="Arial"/>
          <w:sz w:val="20"/>
          <w:szCs w:val="20"/>
        </w:rPr>
        <w:t xml:space="preserve">:00 – </w:t>
      </w:r>
      <w:r w:rsidR="00C17256" w:rsidRPr="00C17256">
        <w:rPr>
          <w:rFonts w:ascii="Arial" w:hAnsi="Arial" w:cs="Arial"/>
          <w:sz w:val="20"/>
          <w:szCs w:val="20"/>
        </w:rPr>
        <w:t>В ходе экскурсии мы поговорим о военной истории Орла. О его первых годах</w:t>
      </w:r>
      <w:r w:rsidR="00C17256">
        <w:rPr>
          <w:rFonts w:ascii="Arial" w:hAnsi="Arial" w:cs="Arial"/>
          <w:sz w:val="20"/>
          <w:szCs w:val="20"/>
        </w:rPr>
        <w:t xml:space="preserve"> </w:t>
      </w:r>
      <w:r w:rsidR="00C17256" w:rsidRPr="00C17256">
        <w:rPr>
          <w:rFonts w:ascii="Arial" w:hAnsi="Arial" w:cs="Arial"/>
          <w:sz w:val="20"/>
          <w:szCs w:val="20"/>
        </w:rPr>
        <w:t>существования в качестве военной крепости, трагической истории в смутное время, войне 1912</w:t>
      </w:r>
      <w:r w:rsidR="00C17256">
        <w:rPr>
          <w:rFonts w:ascii="Arial" w:hAnsi="Arial" w:cs="Arial"/>
          <w:sz w:val="20"/>
          <w:szCs w:val="20"/>
        </w:rPr>
        <w:t xml:space="preserve"> </w:t>
      </w:r>
      <w:r w:rsidR="00C17256" w:rsidRPr="00C17256">
        <w:rPr>
          <w:rFonts w:ascii="Arial" w:hAnsi="Arial" w:cs="Arial"/>
          <w:sz w:val="20"/>
          <w:szCs w:val="20"/>
        </w:rPr>
        <w:t>года, жизни в Орле генерала А.П. Ермолова, Орловском Бахтина Кадетском Корпусе, Первой</w:t>
      </w:r>
      <w:r w:rsidR="00C17256">
        <w:rPr>
          <w:rFonts w:ascii="Arial" w:hAnsi="Arial" w:cs="Arial"/>
          <w:sz w:val="20"/>
          <w:szCs w:val="20"/>
        </w:rPr>
        <w:t xml:space="preserve"> </w:t>
      </w:r>
      <w:r w:rsidR="00C17256" w:rsidRPr="00C17256">
        <w:rPr>
          <w:rFonts w:ascii="Arial" w:hAnsi="Arial" w:cs="Arial"/>
          <w:sz w:val="20"/>
          <w:szCs w:val="20"/>
        </w:rPr>
        <w:t>Мировой Войне, немецкой оккупации Орла 1941</w:t>
      </w:r>
      <w:r w:rsidR="000117B5">
        <w:rPr>
          <w:rFonts w:ascii="Arial" w:hAnsi="Arial" w:cs="Arial"/>
          <w:sz w:val="20"/>
          <w:szCs w:val="20"/>
        </w:rPr>
        <w:t xml:space="preserve"> </w:t>
      </w:r>
      <w:r w:rsidR="00C17256" w:rsidRPr="00C17256">
        <w:rPr>
          <w:rFonts w:ascii="Arial" w:hAnsi="Arial" w:cs="Arial"/>
          <w:sz w:val="20"/>
          <w:szCs w:val="20"/>
        </w:rPr>
        <w:t>-</w:t>
      </w:r>
      <w:r w:rsidR="000117B5">
        <w:rPr>
          <w:rFonts w:ascii="Arial" w:hAnsi="Arial" w:cs="Arial"/>
          <w:sz w:val="20"/>
          <w:szCs w:val="20"/>
        </w:rPr>
        <w:t xml:space="preserve"> </w:t>
      </w:r>
      <w:r w:rsidR="00836FBE">
        <w:rPr>
          <w:rFonts w:ascii="Arial" w:hAnsi="Arial" w:cs="Arial"/>
          <w:sz w:val="20"/>
          <w:szCs w:val="20"/>
        </w:rPr>
        <w:t>19</w:t>
      </w:r>
      <w:r w:rsidR="00C17256" w:rsidRPr="00C17256">
        <w:rPr>
          <w:rFonts w:ascii="Arial" w:hAnsi="Arial" w:cs="Arial"/>
          <w:sz w:val="20"/>
          <w:szCs w:val="20"/>
        </w:rPr>
        <w:t>43 годов. Осмотрим военные мемориалы и</w:t>
      </w:r>
      <w:r w:rsidR="00C17256">
        <w:rPr>
          <w:rFonts w:ascii="Arial" w:hAnsi="Arial" w:cs="Arial"/>
          <w:sz w:val="20"/>
          <w:szCs w:val="20"/>
        </w:rPr>
        <w:t xml:space="preserve"> </w:t>
      </w:r>
      <w:r w:rsidR="00836FBE">
        <w:rPr>
          <w:rFonts w:ascii="Arial" w:hAnsi="Arial" w:cs="Arial"/>
          <w:sz w:val="20"/>
          <w:szCs w:val="20"/>
        </w:rPr>
        <w:t>памятники знаменитых</w:t>
      </w:r>
      <w:r w:rsidR="00C17256" w:rsidRPr="00C17256">
        <w:rPr>
          <w:rFonts w:ascii="Arial" w:hAnsi="Arial" w:cs="Arial"/>
          <w:sz w:val="20"/>
          <w:szCs w:val="20"/>
        </w:rPr>
        <w:t xml:space="preserve"> по</w:t>
      </w:r>
      <w:r w:rsidR="00836FBE">
        <w:rPr>
          <w:rFonts w:ascii="Arial" w:hAnsi="Arial" w:cs="Arial"/>
          <w:sz w:val="20"/>
          <w:szCs w:val="20"/>
        </w:rPr>
        <w:t>лководцев</w:t>
      </w:r>
      <w:r w:rsidR="00C17256" w:rsidRPr="00C17256">
        <w:rPr>
          <w:rFonts w:ascii="Arial" w:hAnsi="Arial" w:cs="Arial"/>
          <w:sz w:val="20"/>
          <w:szCs w:val="20"/>
        </w:rPr>
        <w:t>.</w:t>
      </w:r>
      <w:r w:rsidR="00C17256">
        <w:rPr>
          <w:rFonts w:ascii="Arial" w:hAnsi="Arial" w:cs="Arial"/>
          <w:sz w:val="20"/>
          <w:szCs w:val="20"/>
        </w:rPr>
        <w:t xml:space="preserve"> </w:t>
      </w:r>
    </w:p>
    <w:p w:rsidR="00C17256" w:rsidRDefault="00C17256" w:rsidP="00C17256">
      <w:pPr>
        <w:rPr>
          <w:rFonts w:ascii="Arial" w:hAnsi="Arial" w:cs="Arial"/>
          <w:sz w:val="20"/>
          <w:szCs w:val="20"/>
        </w:rPr>
      </w:pPr>
      <w:r w:rsidRPr="00C17256">
        <w:rPr>
          <w:rFonts w:ascii="Arial" w:hAnsi="Arial" w:cs="Arial"/>
          <w:sz w:val="20"/>
          <w:szCs w:val="20"/>
        </w:rPr>
        <w:t>В начале экскурсии мы посетим сквер Танкистов и осмотрим памятник Маршалу</w:t>
      </w:r>
      <w:r>
        <w:rPr>
          <w:rFonts w:ascii="Arial" w:hAnsi="Arial" w:cs="Arial"/>
          <w:sz w:val="20"/>
          <w:szCs w:val="20"/>
        </w:rPr>
        <w:t xml:space="preserve"> </w:t>
      </w:r>
      <w:r w:rsidRPr="00C17256">
        <w:rPr>
          <w:rFonts w:ascii="Arial" w:hAnsi="Arial" w:cs="Arial"/>
          <w:sz w:val="20"/>
          <w:szCs w:val="20"/>
        </w:rPr>
        <w:t>Баграмяну и вечный огонь. Затем, переместимся к месту слияния Оки и Орлика и поговорим об</w:t>
      </w:r>
      <w:r>
        <w:rPr>
          <w:rFonts w:ascii="Arial" w:hAnsi="Arial" w:cs="Arial"/>
          <w:sz w:val="20"/>
          <w:szCs w:val="20"/>
        </w:rPr>
        <w:t xml:space="preserve"> </w:t>
      </w:r>
      <w:r w:rsidRPr="00C17256">
        <w:rPr>
          <w:rFonts w:ascii="Arial" w:hAnsi="Arial" w:cs="Arial"/>
          <w:sz w:val="20"/>
          <w:szCs w:val="20"/>
        </w:rPr>
        <w:t>Орловской крепости, Смутном времени и исторических памятниках сохранившихся, несмотря</w:t>
      </w:r>
      <w:r>
        <w:rPr>
          <w:rFonts w:ascii="Arial" w:hAnsi="Arial" w:cs="Arial"/>
          <w:sz w:val="20"/>
          <w:szCs w:val="20"/>
        </w:rPr>
        <w:t xml:space="preserve"> </w:t>
      </w:r>
      <w:r w:rsidRPr="00C17256">
        <w:rPr>
          <w:rFonts w:ascii="Arial" w:hAnsi="Arial" w:cs="Arial"/>
          <w:sz w:val="20"/>
          <w:szCs w:val="20"/>
        </w:rPr>
        <w:t>на все войны и конфликты. На улице Гостиной мы поговорим о фотографиях Орла времен</w:t>
      </w:r>
      <w:r>
        <w:rPr>
          <w:rFonts w:ascii="Arial" w:hAnsi="Arial" w:cs="Arial"/>
          <w:sz w:val="20"/>
          <w:szCs w:val="20"/>
        </w:rPr>
        <w:t xml:space="preserve"> </w:t>
      </w:r>
      <w:r w:rsidRPr="00C17256">
        <w:rPr>
          <w:rFonts w:ascii="Arial" w:hAnsi="Arial" w:cs="Arial"/>
          <w:sz w:val="20"/>
          <w:szCs w:val="20"/>
        </w:rPr>
        <w:t>немецкой оккупации, осмотрим здания, где располагалась главная военная комендатура и</w:t>
      </w:r>
      <w:r>
        <w:rPr>
          <w:rFonts w:ascii="Arial" w:hAnsi="Arial" w:cs="Arial"/>
          <w:sz w:val="20"/>
          <w:szCs w:val="20"/>
        </w:rPr>
        <w:t xml:space="preserve"> </w:t>
      </w:r>
      <w:r w:rsidRPr="00C17256">
        <w:rPr>
          <w:rFonts w:ascii="Arial" w:hAnsi="Arial" w:cs="Arial"/>
          <w:sz w:val="20"/>
          <w:szCs w:val="20"/>
        </w:rPr>
        <w:t>гестапо. У памятника А.П. Ермолову вспомним о годах жизни генерала в Орле, и его встрече с</w:t>
      </w:r>
      <w:r>
        <w:rPr>
          <w:rFonts w:ascii="Arial" w:hAnsi="Arial" w:cs="Arial"/>
          <w:sz w:val="20"/>
          <w:szCs w:val="20"/>
        </w:rPr>
        <w:t xml:space="preserve"> </w:t>
      </w:r>
      <w:r w:rsidRPr="00C17256">
        <w:rPr>
          <w:rFonts w:ascii="Arial" w:hAnsi="Arial" w:cs="Arial"/>
          <w:sz w:val="20"/>
          <w:szCs w:val="20"/>
        </w:rPr>
        <w:t>А.С. Пушкиным, состоявшейся в нашем городе. В ходе прогулки по улице Ленина вас ждет</w:t>
      </w:r>
      <w:r>
        <w:rPr>
          <w:rFonts w:ascii="Arial" w:hAnsi="Arial" w:cs="Arial"/>
          <w:sz w:val="20"/>
          <w:szCs w:val="20"/>
        </w:rPr>
        <w:t xml:space="preserve"> </w:t>
      </w:r>
      <w:r w:rsidRPr="00C17256">
        <w:rPr>
          <w:rFonts w:ascii="Arial" w:hAnsi="Arial" w:cs="Arial"/>
          <w:sz w:val="20"/>
          <w:szCs w:val="20"/>
        </w:rPr>
        <w:t>рассказ о послевоенном восстановлении Орла, увидим бру</w:t>
      </w:r>
      <w:r w:rsidR="00836FBE">
        <w:rPr>
          <w:rFonts w:ascii="Arial" w:hAnsi="Arial" w:cs="Arial"/>
          <w:sz w:val="20"/>
          <w:szCs w:val="20"/>
        </w:rPr>
        <w:t>счатку, которую по легенде закладывали</w:t>
      </w:r>
      <w:r w:rsidRPr="00C17256">
        <w:rPr>
          <w:rFonts w:ascii="Arial" w:hAnsi="Arial" w:cs="Arial"/>
          <w:sz w:val="20"/>
          <w:szCs w:val="20"/>
        </w:rPr>
        <w:t xml:space="preserve"> пленные немецкие солдаты. На площади Ленина вспомним о параде в честь</w:t>
      </w:r>
      <w:r>
        <w:rPr>
          <w:rFonts w:ascii="Arial" w:hAnsi="Arial" w:cs="Arial"/>
          <w:sz w:val="20"/>
          <w:szCs w:val="20"/>
        </w:rPr>
        <w:t xml:space="preserve"> </w:t>
      </w:r>
      <w:r w:rsidRPr="00C17256">
        <w:rPr>
          <w:rFonts w:ascii="Arial" w:hAnsi="Arial" w:cs="Arial"/>
          <w:sz w:val="20"/>
          <w:szCs w:val="20"/>
        </w:rPr>
        <w:t>освобождения Орла в 1943 году и первом салюте. В конце экскурсии мы посетим место</w:t>
      </w:r>
      <w:r>
        <w:rPr>
          <w:rFonts w:ascii="Arial" w:hAnsi="Arial" w:cs="Arial"/>
          <w:sz w:val="20"/>
          <w:szCs w:val="20"/>
        </w:rPr>
        <w:t xml:space="preserve"> </w:t>
      </w:r>
      <w:r w:rsidRPr="00C17256">
        <w:rPr>
          <w:rFonts w:ascii="Arial" w:hAnsi="Arial" w:cs="Arial"/>
          <w:sz w:val="20"/>
          <w:szCs w:val="20"/>
        </w:rPr>
        <w:t>Орловского Бахтина Кадетского Корпуса, и посетим сквер, с памятником генералу Л.Н.</w:t>
      </w:r>
      <w:r>
        <w:rPr>
          <w:rFonts w:ascii="Arial" w:hAnsi="Arial" w:cs="Arial"/>
          <w:sz w:val="20"/>
          <w:szCs w:val="20"/>
        </w:rPr>
        <w:t xml:space="preserve"> </w:t>
      </w:r>
      <w:r w:rsidRPr="00C17256">
        <w:rPr>
          <w:rFonts w:ascii="Arial" w:hAnsi="Arial" w:cs="Arial"/>
          <w:sz w:val="20"/>
          <w:szCs w:val="20"/>
        </w:rPr>
        <w:t>Гуртьеву.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4776F" w:rsidRDefault="00C17256" w:rsidP="00E477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18:30</w:t>
      </w:r>
      <w:r w:rsidR="000117B5">
        <w:rPr>
          <w:rFonts w:ascii="Arial" w:hAnsi="Arial" w:cs="Arial"/>
          <w:sz w:val="20"/>
          <w:szCs w:val="20"/>
        </w:rPr>
        <w:t xml:space="preserve"> – Размещение</w:t>
      </w:r>
      <w:r w:rsidR="00E4776F">
        <w:rPr>
          <w:rFonts w:ascii="Arial" w:hAnsi="Arial" w:cs="Arial"/>
          <w:sz w:val="20"/>
          <w:szCs w:val="20"/>
        </w:rPr>
        <w:t xml:space="preserve"> в гостинице.</w:t>
      </w:r>
    </w:p>
    <w:p w:rsidR="00E4776F" w:rsidRDefault="000117B5" w:rsidP="00E477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19:0</w:t>
      </w:r>
      <w:r w:rsidR="00E4776F">
        <w:rPr>
          <w:rFonts w:ascii="Arial" w:hAnsi="Arial" w:cs="Arial"/>
          <w:sz w:val="20"/>
          <w:szCs w:val="20"/>
        </w:rPr>
        <w:t xml:space="preserve">0 – </w:t>
      </w:r>
      <w:r>
        <w:rPr>
          <w:rFonts w:ascii="Arial" w:hAnsi="Arial" w:cs="Arial"/>
          <w:sz w:val="20"/>
          <w:szCs w:val="20"/>
        </w:rPr>
        <w:t>Ужин в ресторане гостиницы.</w:t>
      </w:r>
    </w:p>
    <w:p w:rsidR="00E4776F" w:rsidRDefault="00E4776F" w:rsidP="00E4776F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День 2</w:t>
      </w:r>
    </w:p>
    <w:p w:rsidR="00E4776F" w:rsidRDefault="0068164A" w:rsidP="00E477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</w:t>
      </w:r>
      <w:r w:rsidR="00E4776F">
        <w:rPr>
          <w:rFonts w:ascii="Arial" w:hAnsi="Arial" w:cs="Arial"/>
          <w:sz w:val="20"/>
          <w:szCs w:val="20"/>
        </w:rPr>
        <w:t>:00 - Завтрак в кафе гостиницы. Освобождение номеров.</w:t>
      </w:r>
    </w:p>
    <w:p w:rsidR="000117B5" w:rsidRPr="000117B5" w:rsidRDefault="00170C42" w:rsidP="000117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10:0</w:t>
      </w:r>
      <w:r w:rsidR="00E4776F">
        <w:rPr>
          <w:rFonts w:ascii="Arial" w:hAnsi="Arial" w:cs="Arial"/>
          <w:sz w:val="20"/>
          <w:szCs w:val="20"/>
        </w:rPr>
        <w:t xml:space="preserve">0 - </w:t>
      </w:r>
      <w:r w:rsidR="000117B5" w:rsidRPr="000117B5">
        <w:rPr>
          <w:rFonts w:ascii="Arial" w:hAnsi="Arial" w:cs="Arial"/>
          <w:sz w:val="20"/>
          <w:szCs w:val="20"/>
        </w:rPr>
        <w:t>Мемориал «Колпачки - убитая деревня» - орловская Хатынь</w:t>
      </w:r>
      <w:r w:rsidR="00054C25">
        <w:rPr>
          <w:rFonts w:ascii="Arial" w:hAnsi="Arial" w:cs="Arial"/>
          <w:sz w:val="20"/>
          <w:szCs w:val="20"/>
        </w:rPr>
        <w:t>.</w:t>
      </w:r>
    </w:p>
    <w:p w:rsidR="000117B5" w:rsidRPr="000117B5" w:rsidRDefault="000117B5" w:rsidP="000117B5">
      <w:pPr>
        <w:rPr>
          <w:rFonts w:ascii="Arial" w:hAnsi="Arial" w:cs="Arial"/>
          <w:sz w:val="20"/>
          <w:szCs w:val="20"/>
        </w:rPr>
      </w:pPr>
      <w:r w:rsidRPr="000117B5">
        <w:rPr>
          <w:rFonts w:ascii="Arial" w:hAnsi="Arial" w:cs="Arial"/>
          <w:sz w:val="20"/>
          <w:szCs w:val="20"/>
        </w:rPr>
        <w:t>Мемориал «Убитая деревня» – один из немногих объектов такого масштаба – сооружен полностью на общественные средства. Его воздвигли 20 октября 1990 года.</w:t>
      </w:r>
      <w:r w:rsidR="00054C25">
        <w:rPr>
          <w:rFonts w:ascii="Arial" w:hAnsi="Arial" w:cs="Arial"/>
          <w:sz w:val="20"/>
          <w:szCs w:val="20"/>
        </w:rPr>
        <w:t xml:space="preserve"> </w:t>
      </w:r>
      <w:r w:rsidRPr="000117B5">
        <w:rPr>
          <w:rFonts w:ascii="Arial" w:hAnsi="Arial" w:cs="Arial"/>
          <w:sz w:val="20"/>
          <w:szCs w:val="20"/>
        </w:rPr>
        <w:t xml:space="preserve">Тогда еще были живы свидетели страшной трагедии, произошедшей здесь в 1942 году. </w:t>
      </w:r>
    </w:p>
    <w:p w:rsidR="00E4776F" w:rsidRDefault="00170C42" w:rsidP="000117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12:3</w:t>
      </w:r>
      <w:r w:rsidR="0068164A">
        <w:rPr>
          <w:rFonts w:ascii="Arial" w:hAnsi="Arial" w:cs="Arial"/>
          <w:sz w:val="20"/>
          <w:szCs w:val="20"/>
        </w:rPr>
        <w:t xml:space="preserve">0 - </w:t>
      </w:r>
      <w:r w:rsidR="000117B5" w:rsidRPr="000117B5">
        <w:rPr>
          <w:rFonts w:ascii="Arial" w:hAnsi="Arial" w:cs="Arial"/>
          <w:sz w:val="20"/>
          <w:szCs w:val="20"/>
        </w:rPr>
        <w:t>Мемориальный комплекс «Кривцовский мемориал» — памятник Великой Отечественной войны, расположенный в Болховском районе, Орловской области</w:t>
      </w:r>
      <w:r w:rsidR="00836FBE">
        <w:rPr>
          <w:rFonts w:ascii="Arial" w:hAnsi="Arial" w:cs="Arial"/>
          <w:sz w:val="20"/>
          <w:szCs w:val="20"/>
        </w:rPr>
        <w:t>,</w:t>
      </w:r>
      <w:r w:rsidR="000117B5" w:rsidRPr="000117B5">
        <w:rPr>
          <w:rFonts w:ascii="Arial" w:hAnsi="Arial" w:cs="Arial"/>
          <w:sz w:val="20"/>
          <w:szCs w:val="20"/>
        </w:rPr>
        <w:t xml:space="preserve"> в память о сражениях с немецко-фашистскими захватчиками в «Долине смерти» на пойме рек Ока и Зуша</w:t>
      </w:r>
      <w:r w:rsidR="00836FBE">
        <w:rPr>
          <w:rFonts w:ascii="Arial" w:hAnsi="Arial" w:cs="Arial"/>
          <w:sz w:val="20"/>
          <w:szCs w:val="20"/>
        </w:rPr>
        <w:t>,</w:t>
      </w:r>
      <w:r w:rsidR="000117B5" w:rsidRPr="000117B5">
        <w:rPr>
          <w:rFonts w:ascii="Arial" w:hAnsi="Arial" w:cs="Arial"/>
          <w:sz w:val="20"/>
          <w:szCs w:val="20"/>
        </w:rPr>
        <w:t xml:space="preserve"> на участке от Болхова до Новосиля с осени 1941 по лето 1943 гг.</w:t>
      </w:r>
    </w:p>
    <w:p w:rsidR="00E4776F" w:rsidRDefault="00E50007" w:rsidP="00E477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13:00 – Обед в Болхове</w:t>
      </w:r>
      <w:r w:rsidR="00E4776F">
        <w:rPr>
          <w:rFonts w:ascii="Arial" w:hAnsi="Arial" w:cs="Arial"/>
          <w:sz w:val="20"/>
          <w:szCs w:val="20"/>
        </w:rPr>
        <w:t xml:space="preserve">. </w:t>
      </w:r>
    </w:p>
    <w:p w:rsidR="00E50007" w:rsidRPr="00E50007" w:rsidRDefault="00E50007" w:rsidP="00E500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E4776F">
        <w:rPr>
          <w:rFonts w:ascii="Arial" w:hAnsi="Arial" w:cs="Arial"/>
          <w:sz w:val="20"/>
          <w:szCs w:val="20"/>
        </w:rPr>
        <w:t xml:space="preserve">:00 - </w:t>
      </w:r>
      <w:r w:rsidRPr="00E50007">
        <w:rPr>
          <w:rFonts w:ascii="Arial" w:hAnsi="Arial" w:cs="Arial"/>
          <w:sz w:val="20"/>
          <w:szCs w:val="20"/>
        </w:rPr>
        <w:t>Братская могила советских воинов и Вечный огонь</w:t>
      </w:r>
      <w:r w:rsidR="00F93AA8">
        <w:rPr>
          <w:rFonts w:ascii="Arial" w:hAnsi="Arial" w:cs="Arial"/>
          <w:sz w:val="20"/>
          <w:szCs w:val="20"/>
        </w:rPr>
        <w:t xml:space="preserve"> во Мценске.</w:t>
      </w:r>
    </w:p>
    <w:p w:rsidR="00E50007" w:rsidRPr="00E50007" w:rsidRDefault="00E50007" w:rsidP="00E50007">
      <w:pPr>
        <w:rPr>
          <w:rFonts w:ascii="Arial" w:hAnsi="Arial" w:cs="Arial"/>
          <w:sz w:val="20"/>
          <w:szCs w:val="20"/>
        </w:rPr>
      </w:pPr>
      <w:r w:rsidRPr="00E50007">
        <w:rPr>
          <w:rFonts w:ascii="Arial" w:hAnsi="Arial" w:cs="Arial"/>
          <w:sz w:val="20"/>
          <w:szCs w:val="20"/>
        </w:rPr>
        <w:t xml:space="preserve">В 1973 году, в год 30-летия со дня освобождения Орловской Области от немецко-фашистских захватчиков во Мценске был воздвигнут Мемориал Славы группой орловских скульпторов под руководством Басарева Виктора Петровича (В.Д. Бологов, Л. М.Бугай, Г. И. Салова). </w:t>
      </w:r>
    </w:p>
    <w:p w:rsidR="00955316" w:rsidRPr="00E50007" w:rsidRDefault="00E50007" w:rsidP="00E50007">
      <w:pPr>
        <w:rPr>
          <w:rFonts w:ascii="Arial" w:hAnsi="Arial" w:cs="Arial"/>
          <w:sz w:val="20"/>
          <w:szCs w:val="20"/>
        </w:rPr>
      </w:pPr>
      <w:r w:rsidRPr="00E50007">
        <w:rPr>
          <w:rFonts w:ascii="Arial" w:hAnsi="Arial" w:cs="Arial"/>
          <w:sz w:val="20"/>
          <w:szCs w:val="20"/>
        </w:rPr>
        <w:t>3 августа 1973 г. был зажжен Вечный огонь на братской могиле, где захоронено 146 воинов, погибших при освобождении  Мценска от немецко-</w:t>
      </w:r>
      <w:r w:rsidR="00F93AA8" w:rsidRPr="00E50007">
        <w:rPr>
          <w:rFonts w:ascii="Arial" w:hAnsi="Arial" w:cs="Arial"/>
          <w:sz w:val="20"/>
          <w:szCs w:val="20"/>
        </w:rPr>
        <w:t>фашистских</w:t>
      </w:r>
      <w:r w:rsidRPr="00E50007">
        <w:rPr>
          <w:rFonts w:ascii="Arial" w:hAnsi="Arial" w:cs="Arial"/>
          <w:sz w:val="20"/>
          <w:szCs w:val="20"/>
        </w:rPr>
        <w:t xml:space="preserve"> захватчиков. Доставить факел, зажженный от Вечного огня в сквере танкистов в г. Орле, было поручено участнику боев за Мценск, майору запаса В. С. Бакурову. Зажег Вечный огонь бывший командир 283-й стрелковой дивизии, участвовавшей в освобождении Мценска, генерал-майор В. А. Коновалов.</w:t>
      </w:r>
      <w:r w:rsidR="00E85A80">
        <w:rPr>
          <w:rFonts w:ascii="Arial" w:hAnsi="Arial" w:cs="Arial"/>
          <w:sz w:val="20"/>
          <w:szCs w:val="20"/>
        </w:rPr>
        <w:t xml:space="preserve"> </w:t>
      </w:r>
      <w:r w:rsidR="00955316">
        <w:rPr>
          <w:rFonts w:ascii="Arial" w:hAnsi="Arial" w:cs="Arial"/>
          <w:sz w:val="20"/>
          <w:szCs w:val="20"/>
        </w:rPr>
        <w:t>В конце</w:t>
      </w:r>
      <w:r w:rsidR="00F93AA8">
        <w:rPr>
          <w:rFonts w:ascii="Arial" w:hAnsi="Arial" w:cs="Arial"/>
          <w:sz w:val="20"/>
          <w:szCs w:val="20"/>
        </w:rPr>
        <w:t xml:space="preserve"> экскурсии </w:t>
      </w:r>
      <w:r w:rsidR="00955316">
        <w:rPr>
          <w:rFonts w:ascii="Arial" w:hAnsi="Arial" w:cs="Arial"/>
          <w:sz w:val="20"/>
          <w:szCs w:val="20"/>
        </w:rPr>
        <w:t xml:space="preserve"> </w:t>
      </w:r>
      <w:r w:rsidR="00E85A80">
        <w:rPr>
          <w:rFonts w:ascii="Arial" w:hAnsi="Arial" w:cs="Arial"/>
          <w:sz w:val="20"/>
          <w:szCs w:val="20"/>
        </w:rPr>
        <w:t>мы прогуляемся по улице Ленина</w:t>
      </w:r>
      <w:r w:rsidR="00955316">
        <w:rPr>
          <w:rFonts w:ascii="Arial" w:hAnsi="Arial" w:cs="Arial"/>
          <w:sz w:val="20"/>
          <w:szCs w:val="20"/>
        </w:rPr>
        <w:t>.</w:t>
      </w:r>
    </w:p>
    <w:p w:rsidR="00E4776F" w:rsidRDefault="00E4776F" w:rsidP="00E477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17:30 – Ужин в ресторане города.</w:t>
      </w:r>
    </w:p>
    <w:p w:rsidR="00E4776F" w:rsidRDefault="00E4776F" w:rsidP="00E477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18:30 Проводы группы на ж/д вокзал.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726"/>
        <w:gridCol w:w="229"/>
        <w:gridCol w:w="1111"/>
        <w:gridCol w:w="271"/>
        <w:gridCol w:w="1726"/>
        <w:gridCol w:w="2612"/>
      </w:tblGrid>
      <w:tr w:rsidR="0069672E" w:rsidRPr="009555E7" w:rsidTr="00731B7F"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DD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69672E" w:rsidRPr="009555E7" w:rsidRDefault="0069672E" w:rsidP="00731B7F">
            <w:pPr>
              <w:spacing w:after="0" w:line="24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E21A1A"/>
                <w:sz w:val="23"/>
                <w:szCs w:val="23"/>
                <w:lang w:eastAsia="ru-RU"/>
              </w:rPr>
            </w:pPr>
            <w:r w:rsidRPr="009555E7">
              <w:rPr>
                <w:rFonts w:ascii="inherit" w:eastAsia="Times New Roman" w:hAnsi="inherit" w:cs="Arial"/>
                <w:b/>
                <w:bCs/>
                <w:color w:val="E21A1A"/>
                <w:sz w:val="23"/>
                <w:szCs w:val="23"/>
                <w:lang w:eastAsia="ru-RU"/>
              </w:rPr>
              <w:t>№ 736М</w:t>
            </w:r>
          </w:p>
          <w:p w:rsidR="0069672E" w:rsidRPr="009555E7" w:rsidRDefault="0069672E" w:rsidP="00731B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E21A1A"/>
                <w:lang w:eastAsia="ru-RU"/>
              </w:rPr>
            </w:pPr>
            <w:r w:rsidRPr="009555E7">
              <w:rPr>
                <w:rFonts w:ascii="inherit" w:eastAsia="Times New Roman" w:hAnsi="inherit" w:cs="Arial"/>
                <w:b/>
                <w:bCs/>
                <w:color w:val="E21A1A"/>
                <w:lang w:eastAsia="ru-RU"/>
              </w:rPr>
              <w:t>«ЛАСТОЧКА» </w:t>
            </w:r>
            <w:r>
              <w:rPr>
                <w:rFonts w:ascii="inherit" w:eastAsia="Times New Roman" w:hAnsi="inherit" w:cs="Arial"/>
                <w:b/>
                <w:bCs/>
                <w:noProof/>
                <w:color w:val="E21A1A"/>
                <w:lang w:val="en-US"/>
              </w:rPr>
              <w:drawing>
                <wp:inline distT="0" distB="0" distL="0" distR="0" wp14:anchorId="648A62E1" wp14:editId="2C0030AD">
                  <wp:extent cx="9525" cy="9525"/>
                  <wp:effectExtent l="0" t="0" r="0" b="0"/>
                  <wp:docPr id="1" name="Рисунок 1" descr="https://pass.rzd.ru/dbmm/images/61/14470/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ass.rzd.ru/dbmm/images/61/14470/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72E" w:rsidRPr="009555E7" w:rsidRDefault="0069672E" w:rsidP="00731B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16"/>
                <w:szCs w:val="16"/>
                <w:lang w:eastAsia="ru-RU"/>
              </w:rPr>
            </w:pPr>
            <w:r w:rsidRPr="009555E7">
              <w:rPr>
                <w:rFonts w:ascii="inherit" w:eastAsia="Times New Roman" w:hAnsi="inherit" w:cs="Arial"/>
                <w:color w:val="555555"/>
                <w:sz w:val="16"/>
                <w:szCs w:val="16"/>
                <w:lang w:eastAsia="ru-RU"/>
              </w:rPr>
              <w:t>Орел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DD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69672E" w:rsidRDefault="0069672E" w:rsidP="00731B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55E7">
              <w:rPr>
                <w:rFonts w:ascii="inherit" w:eastAsia="Times New Roman" w:hAnsi="inherit" w:cs="Arial"/>
                <w:b/>
                <w:bCs/>
                <w:color w:val="E21A1A"/>
                <w:sz w:val="21"/>
                <w:szCs w:val="21"/>
                <w:bdr w:val="none" w:sz="0" w:space="0" w:color="auto" w:frame="1"/>
                <w:lang w:eastAsia="ru-RU"/>
              </w:rPr>
              <w:t>18:50</w:t>
            </w:r>
            <w:r w:rsidRPr="009555E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 </w:t>
            </w:r>
            <w:r w:rsidRPr="009555E7">
              <w:rPr>
                <w:rFonts w:ascii="inherit" w:eastAsia="Times New Roman" w:hAnsi="inherit" w:cs="Arial"/>
                <w:b/>
                <w:bCs/>
                <w:color w:val="000000"/>
                <w:sz w:val="18"/>
                <w:szCs w:val="18"/>
                <w:lang w:eastAsia="ru-RU"/>
              </w:rPr>
              <w:t>Мценск</w:t>
            </w:r>
          </w:p>
          <w:p w:rsidR="0069672E" w:rsidRPr="009555E7" w:rsidRDefault="0069672E" w:rsidP="00731B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18"/>
                <w:szCs w:val="18"/>
                <w:lang w:eastAsia="ru-RU"/>
              </w:rPr>
            </w:pPr>
            <w:r w:rsidRPr="009555E7">
              <w:rPr>
                <w:rFonts w:ascii="inherit" w:eastAsia="Times New Roman" w:hAnsi="inherit" w:cs="Arial"/>
                <w:color w:val="555555"/>
                <w:sz w:val="18"/>
                <w:szCs w:val="18"/>
                <w:lang w:eastAsia="ru-RU"/>
              </w:rPr>
              <w:t>Время московское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DD"/>
            <w:tcMar>
              <w:top w:w="120" w:type="dxa"/>
              <w:left w:w="105" w:type="dxa"/>
              <w:bottom w:w="120" w:type="dxa"/>
              <w:right w:w="105" w:type="dxa"/>
            </w:tcMar>
          </w:tcPr>
          <w:p w:rsidR="0069672E" w:rsidRPr="009555E7" w:rsidRDefault="0069672E" w:rsidP="00731B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DD"/>
            <w:noWrap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69672E" w:rsidRPr="009555E7" w:rsidRDefault="0069672E" w:rsidP="00731B7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ru-RU"/>
              </w:rPr>
            </w:pPr>
            <w:r w:rsidRPr="009555E7">
              <w:rPr>
                <w:rFonts w:ascii="inherit" w:eastAsia="Times New Roman" w:hAnsi="inherit" w:cs="Arial"/>
                <w:b/>
                <w:bCs/>
                <w:color w:val="666666"/>
                <w:sz w:val="18"/>
                <w:szCs w:val="18"/>
                <w:lang w:eastAsia="ru-RU"/>
              </w:rPr>
              <w:t>3 ч 18 мин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DD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69672E" w:rsidRPr="009555E7" w:rsidRDefault="0069672E" w:rsidP="00731B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  <w:r w:rsidRPr="009555E7"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DD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69672E" w:rsidRPr="009555E7" w:rsidRDefault="0069672E" w:rsidP="00731B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55E7">
              <w:rPr>
                <w:rFonts w:ascii="inherit" w:eastAsia="Times New Roman" w:hAnsi="inherit" w:cs="Arial"/>
                <w:b/>
                <w:bCs/>
                <w:color w:val="E21A1A"/>
                <w:sz w:val="21"/>
                <w:szCs w:val="21"/>
                <w:bdr w:val="none" w:sz="0" w:space="0" w:color="auto" w:frame="1"/>
                <w:lang w:eastAsia="ru-RU"/>
              </w:rPr>
              <w:t>22:08</w:t>
            </w:r>
            <w:r>
              <w:rPr>
                <w:rFonts w:ascii="inherit" w:eastAsia="Times New Roman" w:hAnsi="inherit" w:cs="Arial"/>
                <w:b/>
                <w:bCs/>
                <w:color w:val="E21A1A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9555E7">
              <w:rPr>
                <w:rFonts w:ascii="inherit" w:eastAsia="Times New Roman" w:hAnsi="inherit" w:cs="Arial"/>
                <w:b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  <w:p w:rsidR="0069672E" w:rsidRPr="009555E7" w:rsidRDefault="0069672E" w:rsidP="00731B7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sz w:val="18"/>
                <w:szCs w:val="18"/>
                <w:lang w:eastAsia="ru-RU"/>
              </w:rPr>
            </w:pPr>
            <w:r w:rsidRPr="009555E7">
              <w:rPr>
                <w:rFonts w:ascii="inherit" w:eastAsia="Times New Roman" w:hAnsi="inherit" w:cs="Arial"/>
                <w:color w:val="555555"/>
                <w:sz w:val="18"/>
                <w:szCs w:val="18"/>
                <w:lang w:eastAsia="ru-RU"/>
              </w:rPr>
              <w:t>Время московское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DD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tbl>
            <w:tblPr>
              <w:tblW w:w="2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172"/>
              <w:gridCol w:w="841"/>
            </w:tblGrid>
            <w:tr w:rsidR="0069672E" w:rsidRPr="009555E7" w:rsidTr="00731B7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90" w:type="dxa"/>
                  </w:tcMar>
                  <w:hideMark/>
                </w:tcPr>
                <w:p w:rsidR="0069672E" w:rsidRPr="009555E7" w:rsidRDefault="0069672E" w:rsidP="00731B7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6"/>
                      <w:szCs w:val="16"/>
                      <w:lang w:eastAsia="ru-RU"/>
                    </w:rPr>
                  </w:pPr>
                  <w:r w:rsidRPr="009555E7">
                    <w:rPr>
                      <w:rFonts w:ascii="inherit" w:eastAsia="Times New Roman" w:hAnsi="inherit" w:cs="Times New Roman"/>
                      <w:sz w:val="16"/>
                      <w:szCs w:val="16"/>
                      <w:lang w:eastAsia="ru-RU"/>
                    </w:rPr>
                    <w:t>Сидячий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90" w:type="dxa"/>
                  </w:tcMar>
                  <w:hideMark/>
                </w:tcPr>
                <w:p w:rsidR="0069672E" w:rsidRPr="009555E7" w:rsidRDefault="0069672E" w:rsidP="00731B7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69672E" w:rsidRPr="009555E7" w:rsidRDefault="0069672E" w:rsidP="00731B7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E21A1A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color w:val="E21A1A"/>
                      <w:sz w:val="16"/>
                      <w:szCs w:val="16"/>
                      <w:lang w:eastAsia="ru-RU"/>
                    </w:rPr>
                    <w:t>Цену уточнять</w:t>
                  </w:r>
                </w:p>
              </w:tc>
            </w:tr>
          </w:tbl>
          <w:p w:rsidR="0069672E" w:rsidRPr="009555E7" w:rsidRDefault="0069672E" w:rsidP="00731B7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9672E" w:rsidRPr="006F7DF1" w:rsidRDefault="0069672E" w:rsidP="0069672E">
      <w:pPr>
        <w:rPr>
          <w:rFonts w:ascii="Arial" w:hAnsi="Arial" w:cs="Arial"/>
          <w:sz w:val="20"/>
          <w:szCs w:val="20"/>
        </w:rPr>
      </w:pPr>
      <w:r w:rsidRPr="00A8217F">
        <w:rPr>
          <w:rFonts w:ascii="Arial" w:hAnsi="Arial" w:cs="Arial"/>
          <w:sz w:val="20"/>
          <w:szCs w:val="20"/>
        </w:rPr>
        <w:t>Приобрести ж/д билет возможно самостоятельно, либо воспользоваться услугами менеджера. Комисси</w:t>
      </w:r>
      <w:r>
        <w:rPr>
          <w:rFonts w:ascii="Arial" w:hAnsi="Arial" w:cs="Arial"/>
          <w:sz w:val="20"/>
          <w:szCs w:val="20"/>
        </w:rPr>
        <w:t>я менеджера: цена билета + 200 р. (за билет в одну сторону).</w:t>
      </w:r>
    </w:p>
    <w:p w:rsidR="004F6B45" w:rsidRPr="004F6B45" w:rsidRDefault="009250DC" w:rsidP="004F6B4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Стоимость тура: </w:t>
      </w:r>
      <w:bookmarkStart w:id="0" w:name="_GoBack"/>
      <w:bookmarkEnd w:id="0"/>
      <w:r w:rsidR="004F6B45" w:rsidRPr="004F6B45">
        <w:rPr>
          <w:rFonts w:ascii="Arial" w:hAnsi="Arial" w:cs="Arial"/>
          <w:b/>
          <w:sz w:val="20"/>
          <w:szCs w:val="20"/>
        </w:rPr>
        <w:t xml:space="preserve">7 598р. </w:t>
      </w:r>
    </w:p>
    <w:p w:rsidR="0069672E" w:rsidRPr="006F7DF1" w:rsidRDefault="0069672E" w:rsidP="0069672E">
      <w:pPr>
        <w:rPr>
          <w:rFonts w:ascii="Arial" w:hAnsi="Arial" w:cs="Arial"/>
          <w:sz w:val="20"/>
          <w:szCs w:val="20"/>
        </w:rPr>
      </w:pPr>
      <w:r w:rsidRPr="006F7DF1">
        <w:rPr>
          <w:rFonts w:ascii="Arial" w:hAnsi="Arial" w:cs="Arial"/>
          <w:sz w:val="20"/>
          <w:szCs w:val="20"/>
        </w:rPr>
        <w:t>Для школьников   - скидка  250 руб</w:t>
      </w:r>
      <w:r>
        <w:rPr>
          <w:rFonts w:ascii="Arial" w:hAnsi="Arial" w:cs="Arial"/>
          <w:sz w:val="20"/>
          <w:szCs w:val="20"/>
        </w:rPr>
        <w:t>.</w:t>
      </w:r>
      <w:r w:rsidRPr="006F7DF1">
        <w:rPr>
          <w:rFonts w:ascii="Arial" w:hAnsi="Arial" w:cs="Arial"/>
          <w:sz w:val="20"/>
          <w:szCs w:val="20"/>
        </w:rPr>
        <w:t>, для дошкольников – скидка 500 руб.</w:t>
      </w:r>
    </w:p>
    <w:p w:rsidR="0069672E" w:rsidRPr="006F7DF1" w:rsidRDefault="0069672E" w:rsidP="0069672E">
      <w:pPr>
        <w:rPr>
          <w:rFonts w:ascii="Arial" w:hAnsi="Arial" w:cs="Arial"/>
          <w:sz w:val="20"/>
          <w:szCs w:val="20"/>
        </w:rPr>
      </w:pPr>
      <w:r w:rsidRPr="006F7DF1">
        <w:rPr>
          <w:rFonts w:ascii="Arial" w:hAnsi="Arial" w:cs="Arial"/>
          <w:sz w:val="20"/>
          <w:szCs w:val="20"/>
        </w:rPr>
        <w:t>доплата за одноместное размещение 1200р</w:t>
      </w:r>
    </w:p>
    <w:p w:rsidR="0069672E" w:rsidRPr="008106D2" w:rsidRDefault="0069672E" w:rsidP="0069672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106D2">
        <w:rPr>
          <w:rFonts w:ascii="Arial" w:hAnsi="Arial" w:cs="Arial"/>
          <w:sz w:val="20"/>
          <w:szCs w:val="20"/>
        </w:rPr>
        <w:t>транспортное обслуживание</w:t>
      </w:r>
      <w:r>
        <w:rPr>
          <w:rFonts w:ascii="Arial" w:hAnsi="Arial" w:cs="Arial"/>
          <w:sz w:val="20"/>
          <w:szCs w:val="20"/>
        </w:rPr>
        <w:t>: на комфортабельном автобусе,  микроавтобусе (</w:t>
      </w:r>
      <w:r w:rsidRPr="008430EB">
        <w:rPr>
          <w:rFonts w:ascii="Arial" w:hAnsi="Arial" w:cs="Arial"/>
          <w:sz w:val="20"/>
          <w:szCs w:val="20"/>
        </w:rPr>
        <w:t>20 местный</w:t>
      </w:r>
      <w:r>
        <w:rPr>
          <w:rFonts w:ascii="Arial" w:hAnsi="Arial" w:cs="Arial"/>
          <w:sz w:val="20"/>
          <w:szCs w:val="20"/>
        </w:rPr>
        <w:t xml:space="preserve"> </w:t>
      </w:r>
      <w:r w:rsidRPr="008430EB">
        <w:rPr>
          <w:rFonts w:ascii="Arial" w:hAnsi="Arial" w:cs="Arial"/>
          <w:sz w:val="20"/>
          <w:szCs w:val="20"/>
        </w:rPr>
        <w:t>для группы</w:t>
      </w:r>
      <w:r w:rsidR="00F93AA8">
        <w:rPr>
          <w:rFonts w:ascii="Arial" w:hAnsi="Arial" w:cs="Arial"/>
          <w:sz w:val="20"/>
          <w:szCs w:val="20"/>
        </w:rPr>
        <w:t xml:space="preserve"> 10 – 18</w:t>
      </w:r>
      <w:r>
        <w:rPr>
          <w:rFonts w:ascii="Arial" w:hAnsi="Arial" w:cs="Arial"/>
          <w:sz w:val="20"/>
          <w:szCs w:val="20"/>
        </w:rPr>
        <w:t xml:space="preserve"> человек.)</w:t>
      </w:r>
    </w:p>
    <w:p w:rsidR="0069672E" w:rsidRPr="008430EB" w:rsidRDefault="0069672E" w:rsidP="0069672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430EB">
        <w:rPr>
          <w:rFonts w:ascii="Arial" w:hAnsi="Arial" w:cs="Arial"/>
          <w:sz w:val="20"/>
          <w:szCs w:val="20"/>
        </w:rPr>
        <w:t>сопровождение гида,</w:t>
      </w:r>
    </w:p>
    <w:p w:rsidR="0069672E" w:rsidRPr="008430EB" w:rsidRDefault="0069672E" w:rsidP="0069672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430EB">
        <w:rPr>
          <w:rFonts w:ascii="Arial" w:hAnsi="Arial" w:cs="Arial"/>
          <w:sz w:val="20"/>
          <w:szCs w:val="20"/>
        </w:rPr>
        <w:t>входные билеты в музеи,</w:t>
      </w:r>
    </w:p>
    <w:p w:rsidR="0069672E" w:rsidRPr="008430EB" w:rsidRDefault="0069672E" w:rsidP="0069672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430EB">
        <w:rPr>
          <w:rFonts w:ascii="Arial" w:hAnsi="Arial" w:cs="Arial"/>
          <w:sz w:val="20"/>
          <w:szCs w:val="20"/>
        </w:rPr>
        <w:t>экскурсии по программе,</w:t>
      </w:r>
    </w:p>
    <w:p w:rsidR="0069672E" w:rsidRPr="008430EB" w:rsidRDefault="0069672E" w:rsidP="0069672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430EB">
        <w:rPr>
          <w:rFonts w:ascii="Arial" w:hAnsi="Arial" w:cs="Arial"/>
          <w:sz w:val="20"/>
          <w:szCs w:val="20"/>
        </w:rPr>
        <w:t xml:space="preserve">питание по программе: </w:t>
      </w:r>
      <w:r>
        <w:rPr>
          <w:rFonts w:ascii="Arial" w:hAnsi="Arial" w:cs="Arial"/>
          <w:sz w:val="20"/>
          <w:szCs w:val="20"/>
        </w:rPr>
        <w:t>1-ин з</w:t>
      </w:r>
      <w:r w:rsidRPr="008430EB">
        <w:rPr>
          <w:rFonts w:ascii="Arial" w:hAnsi="Arial" w:cs="Arial"/>
          <w:sz w:val="20"/>
          <w:szCs w:val="20"/>
        </w:rPr>
        <w:t>автрак</w:t>
      </w:r>
      <w:r w:rsidR="004F6B45">
        <w:rPr>
          <w:rFonts w:ascii="Arial" w:hAnsi="Arial" w:cs="Arial"/>
          <w:sz w:val="20"/>
          <w:szCs w:val="20"/>
        </w:rPr>
        <w:t>, 2-а обед, 2</w:t>
      </w:r>
      <w:r>
        <w:rPr>
          <w:rFonts w:ascii="Arial" w:hAnsi="Arial" w:cs="Arial"/>
          <w:sz w:val="20"/>
          <w:szCs w:val="20"/>
        </w:rPr>
        <w:t>-</w:t>
      </w:r>
      <w:r w:rsidR="004F6B45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ужин</w:t>
      </w:r>
      <w:r w:rsidR="004F6B45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.</w:t>
      </w:r>
    </w:p>
    <w:p w:rsidR="0069672E" w:rsidRPr="00766178" w:rsidRDefault="0069672E" w:rsidP="0069672E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проживание в</w:t>
      </w:r>
      <w:r w:rsidRPr="008430EB">
        <w:rPr>
          <w:rFonts w:ascii="Arial" w:hAnsi="Arial" w:cs="Arial"/>
          <w:sz w:val="20"/>
          <w:szCs w:val="20"/>
        </w:rPr>
        <w:t xml:space="preserve"> номерах с удобствами (стандарт</w:t>
      </w:r>
      <w:r>
        <w:rPr>
          <w:rFonts w:ascii="Arial" w:hAnsi="Arial" w:cs="Arial"/>
          <w:sz w:val="20"/>
          <w:szCs w:val="20"/>
        </w:rPr>
        <w:t>, улучшенный</w:t>
      </w:r>
      <w:r w:rsidRPr="008430E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  <w:r w:rsidR="004F6B45">
        <w:rPr>
          <w:rFonts w:ascii="Arial" w:hAnsi="Arial" w:cs="Arial"/>
          <w:sz w:val="20"/>
          <w:szCs w:val="20"/>
        </w:rPr>
        <w:t xml:space="preserve"> ГК «Гринн» 5*;</w:t>
      </w:r>
      <w:r>
        <w:rPr>
          <w:rFonts w:ascii="Arial" w:hAnsi="Arial" w:cs="Arial"/>
          <w:sz w:val="20"/>
          <w:szCs w:val="20"/>
        </w:rPr>
        <w:t xml:space="preserve"> ГК «Орёл» 3*, ГК «Салют» 2*</w:t>
      </w:r>
      <w:r w:rsidR="004F6B45">
        <w:rPr>
          <w:rFonts w:ascii="Arial" w:hAnsi="Arial" w:cs="Arial"/>
          <w:sz w:val="20"/>
          <w:szCs w:val="20"/>
        </w:rPr>
        <w:t>.</w:t>
      </w:r>
    </w:p>
    <w:p w:rsidR="00E4776F" w:rsidRPr="00E4776F" w:rsidRDefault="00E4776F" w:rsidP="00E4776F"/>
    <w:sectPr w:rsidR="00E4776F" w:rsidRPr="00E4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2760"/>
    <w:multiLevelType w:val="hybridMultilevel"/>
    <w:tmpl w:val="AD960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6F"/>
    <w:rsid w:val="000117B5"/>
    <w:rsid w:val="00054C25"/>
    <w:rsid w:val="00170C42"/>
    <w:rsid w:val="002D7D34"/>
    <w:rsid w:val="004F6B45"/>
    <w:rsid w:val="0068164A"/>
    <w:rsid w:val="00684623"/>
    <w:rsid w:val="0069672E"/>
    <w:rsid w:val="006F1529"/>
    <w:rsid w:val="00731B7F"/>
    <w:rsid w:val="00836FBE"/>
    <w:rsid w:val="009250DC"/>
    <w:rsid w:val="00955316"/>
    <w:rsid w:val="009B7897"/>
    <w:rsid w:val="00C17256"/>
    <w:rsid w:val="00E4776F"/>
    <w:rsid w:val="00E50007"/>
    <w:rsid w:val="00E85A80"/>
    <w:rsid w:val="00E93EE1"/>
    <w:rsid w:val="00F93AA8"/>
    <w:rsid w:val="00FB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7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7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6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7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7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12</cp:revision>
  <dcterms:created xsi:type="dcterms:W3CDTF">2017-01-12T07:37:00Z</dcterms:created>
  <dcterms:modified xsi:type="dcterms:W3CDTF">2017-01-23T14:50:00Z</dcterms:modified>
</cp:coreProperties>
</file>